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079" w:rsidRPr="00832D75" w:rsidRDefault="00832D75" w:rsidP="00832D75">
      <w:pPr>
        <w:jc w:val="center"/>
        <w:rPr>
          <w:b/>
          <w:sz w:val="36"/>
          <w:szCs w:val="36"/>
          <w:lang w:val="ru-RU"/>
        </w:rPr>
      </w:pPr>
      <w:r w:rsidRPr="00832D7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6CFF2" wp14:editId="1AF431F6">
                <wp:simplePos x="0" y="0"/>
                <wp:positionH relativeFrom="page">
                  <wp:align>left</wp:align>
                </wp:positionH>
                <wp:positionV relativeFrom="paragraph">
                  <wp:posOffset>38100</wp:posOffset>
                </wp:positionV>
                <wp:extent cx="128587" cy="9367838"/>
                <wp:effectExtent l="342900" t="38100" r="43180" b="309880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" cy="936783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B96C1" id="Прямоугольник 115" o:spid="_x0000_s1026" style="position:absolute;margin-left:0;margin-top:3pt;width:10.1pt;height:737.6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" fillcolor="#2a4a85 [2152]" stroked="f">
                <v:fill color2="#8eaadb [1944]" rotate="t" angle="180" colors="0 #2a4b86;31457f #4a76c6;1 #8faadc" focus="100%" type="gradient"/>
                <v:shadow on="t" color="black" opacity="18350f" offset="-5.40094mm,4.37361mm"/>
                <w10:wrap anchorx="page"/>
              </v:rect>
            </w:pict>
          </mc:Fallback>
        </mc:AlternateContent>
      </w:r>
      <w:r w:rsidRPr="00832D75">
        <w:rPr>
          <w:b/>
          <w:sz w:val="36"/>
          <w:szCs w:val="36"/>
          <w:lang w:val="ru-RU"/>
        </w:rPr>
        <w:t xml:space="preserve">АЛГОРИТМ РАБОТЫ НА </w:t>
      </w:r>
      <w:r w:rsidRPr="00832D75">
        <w:rPr>
          <w:b/>
          <w:sz w:val="36"/>
          <w:szCs w:val="36"/>
        </w:rPr>
        <w:t>POS</w:t>
      </w:r>
      <w:r w:rsidRPr="00832D75">
        <w:rPr>
          <w:b/>
          <w:sz w:val="36"/>
          <w:szCs w:val="36"/>
          <w:lang w:val="ru-RU"/>
        </w:rPr>
        <w:t xml:space="preserve">-ТЕРМИНАЛЕ </w:t>
      </w:r>
      <w:r w:rsidRPr="00832D75">
        <w:rPr>
          <w:b/>
          <w:sz w:val="36"/>
          <w:szCs w:val="36"/>
        </w:rPr>
        <w:t>CASTLES</w:t>
      </w:r>
    </w:p>
    <w:tbl>
      <w:tblPr>
        <w:tblStyle w:val="a3"/>
        <w:tblpPr w:leftFromText="180" w:rightFromText="180" w:vertAnchor="page" w:horzAnchor="page" w:tblpX="1351" w:tblpY="1599"/>
        <w:tblW w:w="0" w:type="auto"/>
        <w:tblLook w:val="04A0" w:firstRow="1" w:lastRow="0" w:firstColumn="1" w:lastColumn="0" w:noHBand="0" w:noVBand="1"/>
      </w:tblPr>
      <w:tblGrid>
        <w:gridCol w:w="2830"/>
        <w:gridCol w:w="7655"/>
      </w:tblGrid>
      <w:tr w:rsidR="00832D75" w:rsidTr="00832D75">
        <w:tc>
          <w:tcPr>
            <w:tcW w:w="2830" w:type="dxa"/>
          </w:tcPr>
          <w:p w:rsidR="00832D75" w:rsidRPr="00832D75" w:rsidRDefault="00832D75" w:rsidP="00832D7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32D75">
              <w:rPr>
                <w:b/>
                <w:sz w:val="28"/>
                <w:szCs w:val="28"/>
                <w:lang w:val="ru-RU"/>
              </w:rPr>
              <w:t>ОПЛАТА УСЛУГ</w:t>
            </w:r>
          </w:p>
        </w:tc>
        <w:tc>
          <w:tcPr>
            <w:tcW w:w="7655" w:type="dxa"/>
          </w:tcPr>
          <w:p w:rsidR="00832D75" w:rsidRDefault="00832D75" w:rsidP="00832D7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 w:rsidRPr="00832D75">
              <w:rPr>
                <w:sz w:val="28"/>
                <w:szCs w:val="28"/>
                <w:lang w:val="ru-RU"/>
              </w:rPr>
              <w:t xml:space="preserve">Прокатать Карту/Нажать </w:t>
            </w:r>
            <w:r w:rsidRPr="00832D75">
              <w:rPr>
                <w:sz w:val="28"/>
                <w:szCs w:val="28"/>
              </w:rPr>
              <w:t>F</w:t>
            </w:r>
            <w:r w:rsidRPr="00832D75">
              <w:rPr>
                <w:sz w:val="28"/>
                <w:szCs w:val="28"/>
                <w:lang w:val="ru-RU"/>
              </w:rPr>
              <w:t xml:space="preserve">1 или </w:t>
            </w:r>
            <w:r w:rsidR="0015051E">
              <w:rPr>
                <w:sz w:val="28"/>
                <w:szCs w:val="28"/>
                <w:lang w:val="ru-RU"/>
              </w:rPr>
              <w:t>1</w:t>
            </w:r>
          </w:p>
          <w:p w:rsidR="00832D75" w:rsidRDefault="00832D75" w:rsidP="00832D7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Выберите операцию </w:t>
            </w:r>
            <w:r w:rsidRPr="00832D75">
              <w:rPr>
                <w:b/>
                <w:sz w:val="28"/>
                <w:szCs w:val="28"/>
                <w:lang w:val="ru-RU"/>
              </w:rPr>
              <w:t>ОПЛАТА</w:t>
            </w:r>
          </w:p>
          <w:p w:rsidR="00832D75" w:rsidRDefault="00832D75" w:rsidP="00832D7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Нажмите ОК</w:t>
            </w:r>
          </w:p>
          <w:p w:rsidR="00832D75" w:rsidRDefault="00832D75" w:rsidP="00832D7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Введите сумму операции</w:t>
            </w:r>
          </w:p>
          <w:p w:rsidR="00A53729" w:rsidRPr="00A53729" w:rsidRDefault="00A53729" w:rsidP="00832D7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 w:rsidRPr="00A53729">
              <w:rPr>
                <w:rFonts w:ascii="Arial" w:hAnsi="Arial" w:cs="Arial"/>
                <w:sz w:val="28"/>
                <w:szCs w:val="28"/>
                <w:lang w:val="ru-RU"/>
              </w:rPr>
              <w:t>Введите ПИН КОД карты при необходимости (Если используется внешний ПИН ПАД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, </w:t>
            </w:r>
            <w:r w:rsidRPr="00A53729">
              <w:rPr>
                <w:rFonts w:ascii="Arial" w:hAnsi="Arial" w:cs="Arial"/>
                <w:sz w:val="28"/>
                <w:szCs w:val="28"/>
                <w:lang w:val="ru-RU"/>
              </w:rPr>
              <w:t>то введите ПИН КОД карты на нем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)</w:t>
            </w:r>
          </w:p>
          <w:p w:rsidR="00A53729" w:rsidRDefault="00A53729" w:rsidP="00832D7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Нажмите ОК</w:t>
            </w:r>
          </w:p>
          <w:p w:rsidR="00A53729" w:rsidRDefault="00A53729" w:rsidP="00832D7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Дождитесь соединения </w:t>
            </w:r>
            <w:r>
              <w:rPr>
                <w:sz w:val="28"/>
                <w:szCs w:val="28"/>
              </w:rPr>
              <w:t xml:space="preserve">POS </w:t>
            </w:r>
            <w:r>
              <w:rPr>
                <w:sz w:val="28"/>
                <w:szCs w:val="28"/>
                <w:lang w:val="ru-RU"/>
              </w:rPr>
              <w:t>– терминала</w:t>
            </w:r>
          </w:p>
          <w:p w:rsidR="00A53729" w:rsidRDefault="00A53729" w:rsidP="00832D7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Распечатается чек, оторвите его.</w:t>
            </w:r>
          </w:p>
          <w:p w:rsidR="00A53729" w:rsidRDefault="00A53729" w:rsidP="00832D7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Нажмите ОК</w:t>
            </w:r>
          </w:p>
          <w:p w:rsidR="00832D75" w:rsidRPr="00832D75" w:rsidRDefault="00A53729" w:rsidP="005F391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Распечатается второй чек.</w:t>
            </w:r>
          </w:p>
        </w:tc>
      </w:tr>
      <w:tr w:rsidR="00832D75" w:rsidTr="00832D75">
        <w:tc>
          <w:tcPr>
            <w:tcW w:w="2830" w:type="dxa"/>
          </w:tcPr>
          <w:p w:rsidR="00832D75" w:rsidRPr="00A53729" w:rsidRDefault="00A53729" w:rsidP="00832D7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53729">
              <w:rPr>
                <w:b/>
                <w:sz w:val="28"/>
                <w:szCs w:val="28"/>
                <w:lang w:val="ru-RU"/>
              </w:rPr>
              <w:t>ОТМЕНА ОПЕРАЦИИ ОПЛАТА</w:t>
            </w:r>
          </w:p>
        </w:tc>
        <w:tc>
          <w:tcPr>
            <w:tcW w:w="7655" w:type="dxa"/>
          </w:tcPr>
          <w:p w:rsidR="00A53729" w:rsidRDefault="00A53729" w:rsidP="005F3916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 w:rsidRPr="00832D75">
              <w:rPr>
                <w:sz w:val="28"/>
                <w:szCs w:val="28"/>
                <w:lang w:val="ru-RU"/>
              </w:rPr>
              <w:t xml:space="preserve">Прокатать Карту/Нажать </w:t>
            </w:r>
            <w:r w:rsidRPr="005F3916">
              <w:rPr>
                <w:sz w:val="28"/>
                <w:szCs w:val="28"/>
                <w:lang w:val="ru-RU"/>
              </w:rPr>
              <w:t>F</w:t>
            </w:r>
            <w:r w:rsidRPr="00832D75">
              <w:rPr>
                <w:sz w:val="28"/>
                <w:szCs w:val="28"/>
                <w:lang w:val="ru-RU"/>
              </w:rPr>
              <w:t xml:space="preserve">1 или </w:t>
            </w:r>
            <w:r w:rsidR="0015051E">
              <w:rPr>
                <w:sz w:val="28"/>
                <w:szCs w:val="28"/>
                <w:lang w:val="ru-RU"/>
              </w:rPr>
              <w:t>1</w:t>
            </w:r>
          </w:p>
          <w:p w:rsidR="00A53729" w:rsidRDefault="00A53729" w:rsidP="005F3916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Введите номер чека</w:t>
            </w:r>
          </w:p>
          <w:p w:rsidR="00A53729" w:rsidRDefault="00A53729" w:rsidP="005F3916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Нажмите ОК</w:t>
            </w:r>
          </w:p>
          <w:p w:rsidR="00A53729" w:rsidRDefault="00A53729" w:rsidP="005F3916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Дождитесь соединения </w:t>
            </w:r>
            <w:r w:rsidRPr="005F3916">
              <w:rPr>
                <w:sz w:val="28"/>
                <w:szCs w:val="28"/>
                <w:lang w:val="ru-RU"/>
              </w:rPr>
              <w:t xml:space="preserve">POS </w:t>
            </w:r>
            <w:r>
              <w:rPr>
                <w:sz w:val="28"/>
                <w:szCs w:val="28"/>
                <w:lang w:val="ru-RU"/>
              </w:rPr>
              <w:t>– терминала</w:t>
            </w:r>
          </w:p>
          <w:p w:rsidR="00A53729" w:rsidRDefault="00A53729" w:rsidP="005F3916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Распечатается чек, оторвите его.</w:t>
            </w:r>
          </w:p>
          <w:p w:rsidR="00A53729" w:rsidRDefault="00A53729" w:rsidP="005F3916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Нажмите ОК</w:t>
            </w:r>
          </w:p>
          <w:p w:rsidR="00832D75" w:rsidRPr="005F3916" w:rsidRDefault="00A53729" w:rsidP="005F3916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Распечатается второй чек.</w:t>
            </w:r>
          </w:p>
        </w:tc>
      </w:tr>
      <w:tr w:rsidR="00832D75" w:rsidTr="00832D75">
        <w:tc>
          <w:tcPr>
            <w:tcW w:w="2830" w:type="dxa"/>
          </w:tcPr>
          <w:p w:rsidR="00832D75" w:rsidRPr="005F3916" w:rsidRDefault="00A53729" w:rsidP="00832D7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F3916">
              <w:rPr>
                <w:b/>
                <w:sz w:val="28"/>
                <w:szCs w:val="28"/>
                <w:lang w:val="ru-RU"/>
              </w:rPr>
              <w:t>ВОЗВРАТ</w:t>
            </w:r>
          </w:p>
        </w:tc>
        <w:tc>
          <w:tcPr>
            <w:tcW w:w="7655" w:type="dxa"/>
          </w:tcPr>
          <w:p w:rsidR="00A53729" w:rsidRDefault="00A53729" w:rsidP="005F391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ru-RU"/>
              </w:rPr>
            </w:pPr>
            <w:r w:rsidRPr="00832D75">
              <w:rPr>
                <w:sz w:val="28"/>
                <w:szCs w:val="28"/>
                <w:lang w:val="ru-RU"/>
              </w:rPr>
              <w:t xml:space="preserve">Прокатать Карту/Нажать </w:t>
            </w:r>
            <w:r w:rsidRPr="005F3916">
              <w:rPr>
                <w:sz w:val="28"/>
                <w:szCs w:val="28"/>
                <w:lang w:val="ru-RU"/>
              </w:rPr>
              <w:t>F</w:t>
            </w:r>
            <w:r w:rsidRPr="00832D75">
              <w:rPr>
                <w:sz w:val="28"/>
                <w:szCs w:val="28"/>
                <w:lang w:val="ru-RU"/>
              </w:rPr>
              <w:t xml:space="preserve">1 или </w:t>
            </w:r>
            <w:r w:rsidR="0015051E">
              <w:rPr>
                <w:sz w:val="28"/>
                <w:szCs w:val="28"/>
                <w:lang w:val="ru-RU"/>
              </w:rPr>
              <w:t>1</w:t>
            </w:r>
          </w:p>
          <w:p w:rsidR="00A53729" w:rsidRDefault="00A53729" w:rsidP="005F391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Введите номер ссылки </w:t>
            </w:r>
            <w:r w:rsidR="005F3916">
              <w:rPr>
                <w:sz w:val="28"/>
                <w:szCs w:val="28"/>
                <w:lang w:val="ru-RU"/>
              </w:rPr>
              <w:t>(</w:t>
            </w:r>
            <w:r w:rsidR="005F3916" w:rsidRPr="005F3916">
              <w:rPr>
                <w:sz w:val="28"/>
                <w:szCs w:val="28"/>
                <w:lang w:val="ru-RU"/>
              </w:rPr>
              <w:t xml:space="preserve">ID </w:t>
            </w:r>
            <w:r w:rsidR="005F3916">
              <w:rPr>
                <w:sz w:val="28"/>
                <w:szCs w:val="28"/>
                <w:lang w:val="ru-RU"/>
              </w:rPr>
              <w:t>транзакции)</w:t>
            </w:r>
          </w:p>
          <w:p w:rsidR="005F3916" w:rsidRDefault="005F3916" w:rsidP="005F391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Введите сумму возвращаемой операции</w:t>
            </w:r>
          </w:p>
          <w:p w:rsidR="00A53729" w:rsidRDefault="00A53729" w:rsidP="005F391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Нажмите ОК</w:t>
            </w:r>
          </w:p>
          <w:p w:rsidR="005F3916" w:rsidRPr="005F3916" w:rsidRDefault="005F3916" w:rsidP="005F391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ru-RU"/>
              </w:rPr>
            </w:pPr>
            <w:r w:rsidRPr="005F3916">
              <w:rPr>
                <w:sz w:val="28"/>
                <w:szCs w:val="28"/>
                <w:lang w:val="ru-RU"/>
              </w:rPr>
              <w:t>Введите ПИН КОД карты при необходимости (Если используется внешний ПИН ПАД, то введите ПИН КОД карты на нем)</w:t>
            </w:r>
          </w:p>
          <w:p w:rsidR="00A53729" w:rsidRDefault="00A53729" w:rsidP="005F391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Дождитесь соединения </w:t>
            </w:r>
            <w:r w:rsidRPr="005F3916">
              <w:rPr>
                <w:sz w:val="28"/>
                <w:szCs w:val="28"/>
                <w:lang w:val="ru-RU"/>
              </w:rPr>
              <w:t xml:space="preserve">POS </w:t>
            </w:r>
            <w:r>
              <w:rPr>
                <w:sz w:val="28"/>
                <w:szCs w:val="28"/>
                <w:lang w:val="ru-RU"/>
              </w:rPr>
              <w:t>– терминала</w:t>
            </w:r>
          </w:p>
          <w:p w:rsidR="00A53729" w:rsidRDefault="00A53729" w:rsidP="005F391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Распечатается чек, оторвите его.</w:t>
            </w:r>
          </w:p>
          <w:p w:rsidR="00A53729" w:rsidRDefault="00A53729" w:rsidP="005F391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Нажмите ОК</w:t>
            </w:r>
          </w:p>
          <w:p w:rsidR="00832D75" w:rsidRPr="005F3916" w:rsidRDefault="00A53729" w:rsidP="005F391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Распечатается второй чек.</w:t>
            </w:r>
          </w:p>
        </w:tc>
      </w:tr>
      <w:tr w:rsidR="00832D75" w:rsidTr="00832D75">
        <w:tc>
          <w:tcPr>
            <w:tcW w:w="2830" w:type="dxa"/>
          </w:tcPr>
          <w:p w:rsidR="00832D75" w:rsidRPr="005F3916" w:rsidRDefault="005F3916" w:rsidP="00832D7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F3916">
              <w:rPr>
                <w:b/>
                <w:sz w:val="28"/>
                <w:szCs w:val="28"/>
                <w:lang w:val="ru-RU"/>
              </w:rPr>
              <w:t>ЗАВРЫТИЕ ДНЯ</w:t>
            </w:r>
          </w:p>
        </w:tc>
        <w:tc>
          <w:tcPr>
            <w:tcW w:w="7655" w:type="dxa"/>
          </w:tcPr>
          <w:p w:rsidR="005F3916" w:rsidRDefault="005F3916" w:rsidP="005F3916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Нажмите ОК</w:t>
            </w:r>
          </w:p>
          <w:p w:rsidR="0015051E" w:rsidRDefault="0015051E" w:rsidP="005F3916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Выберите Кассира</w:t>
            </w:r>
          </w:p>
          <w:p w:rsidR="005F3916" w:rsidRDefault="005F3916" w:rsidP="005F3916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Выберите ЗАКРЫТЬ ДЕНЬ</w:t>
            </w:r>
          </w:p>
          <w:p w:rsidR="005F3916" w:rsidRDefault="005F3916" w:rsidP="005F3916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Нажмите ОК</w:t>
            </w:r>
          </w:p>
          <w:p w:rsidR="005F3916" w:rsidRDefault="005F3916" w:rsidP="005F3916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Дождитесь соединения </w:t>
            </w:r>
            <w:r>
              <w:rPr>
                <w:sz w:val="28"/>
                <w:szCs w:val="28"/>
              </w:rPr>
              <w:t xml:space="preserve">POS </w:t>
            </w:r>
            <w:r>
              <w:rPr>
                <w:sz w:val="28"/>
                <w:szCs w:val="28"/>
                <w:lang w:val="ru-RU"/>
              </w:rPr>
              <w:t>– терминала</w:t>
            </w:r>
          </w:p>
          <w:p w:rsidR="005F3916" w:rsidRDefault="005F3916" w:rsidP="005F3916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Распечатается чек, оторвите его.</w:t>
            </w:r>
          </w:p>
          <w:p w:rsidR="005F3916" w:rsidRPr="005F3916" w:rsidRDefault="005F3916" w:rsidP="005F3916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 w:rsidRPr="005F3916">
              <w:rPr>
                <w:sz w:val="28"/>
                <w:szCs w:val="28"/>
                <w:lang w:val="ru-RU"/>
              </w:rPr>
              <w:t>Нажмите</w:t>
            </w:r>
            <w:bookmarkStart w:id="0" w:name="_GoBack"/>
            <w:bookmarkEnd w:id="0"/>
            <w:r w:rsidRPr="005F3916">
              <w:rPr>
                <w:sz w:val="28"/>
                <w:szCs w:val="28"/>
                <w:lang w:val="ru-RU"/>
              </w:rPr>
              <w:t xml:space="preserve"> ОК</w:t>
            </w:r>
          </w:p>
          <w:p w:rsidR="00832D75" w:rsidRPr="00832D75" w:rsidRDefault="00832D75" w:rsidP="00832D75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832D75" w:rsidRDefault="00832D75" w:rsidP="00832D75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A53729" w:rsidRDefault="00A53729" w:rsidP="00832D75">
      <w:pPr>
        <w:jc w:val="center"/>
        <w:rPr>
          <w:lang w:val="ru-RU"/>
        </w:rPr>
      </w:pPr>
    </w:p>
    <w:p w:rsidR="0015051E" w:rsidRDefault="0015051E" w:rsidP="00832D75">
      <w:pPr>
        <w:jc w:val="center"/>
        <w:rPr>
          <w:lang w:val="ru-RU"/>
        </w:rPr>
      </w:pPr>
    </w:p>
    <w:p w:rsidR="0015051E" w:rsidRPr="0015051E" w:rsidRDefault="0015051E" w:rsidP="0015051E">
      <w:pPr>
        <w:rPr>
          <w:lang w:val="ru-RU"/>
        </w:rPr>
      </w:pPr>
    </w:p>
    <w:p w:rsidR="0015051E" w:rsidRPr="0015051E" w:rsidRDefault="0015051E" w:rsidP="0015051E">
      <w:pPr>
        <w:rPr>
          <w:lang w:val="ru-RU"/>
        </w:rPr>
      </w:pPr>
    </w:p>
    <w:p w:rsidR="0015051E" w:rsidRPr="0015051E" w:rsidRDefault="0015051E" w:rsidP="0015051E">
      <w:pPr>
        <w:rPr>
          <w:lang w:val="ru-RU"/>
        </w:rPr>
      </w:pPr>
    </w:p>
    <w:p w:rsidR="0015051E" w:rsidRPr="0015051E" w:rsidRDefault="0015051E" w:rsidP="0015051E">
      <w:pPr>
        <w:rPr>
          <w:lang w:val="ru-RU"/>
        </w:rPr>
      </w:pPr>
    </w:p>
    <w:p w:rsidR="0015051E" w:rsidRPr="0015051E" w:rsidRDefault="0015051E" w:rsidP="0015051E">
      <w:pPr>
        <w:rPr>
          <w:lang w:val="ru-RU"/>
        </w:rPr>
      </w:pPr>
    </w:p>
    <w:p w:rsidR="0015051E" w:rsidRPr="0015051E" w:rsidRDefault="0015051E" w:rsidP="0015051E">
      <w:pPr>
        <w:rPr>
          <w:lang w:val="ru-RU"/>
        </w:rPr>
      </w:pPr>
    </w:p>
    <w:p w:rsidR="0015051E" w:rsidRPr="0015051E" w:rsidRDefault="0015051E" w:rsidP="0015051E">
      <w:pPr>
        <w:rPr>
          <w:lang w:val="ru-RU"/>
        </w:rPr>
      </w:pPr>
    </w:p>
    <w:p w:rsidR="0015051E" w:rsidRPr="0015051E" w:rsidRDefault="0015051E" w:rsidP="0015051E">
      <w:pPr>
        <w:rPr>
          <w:lang w:val="ru-RU"/>
        </w:rPr>
      </w:pPr>
    </w:p>
    <w:p w:rsidR="0015051E" w:rsidRPr="0015051E" w:rsidRDefault="0015051E" w:rsidP="0015051E">
      <w:pPr>
        <w:rPr>
          <w:lang w:val="ru-RU"/>
        </w:rPr>
      </w:pPr>
    </w:p>
    <w:p w:rsidR="0015051E" w:rsidRPr="0015051E" w:rsidRDefault="0015051E" w:rsidP="0015051E">
      <w:pPr>
        <w:rPr>
          <w:lang w:val="ru-RU"/>
        </w:rPr>
      </w:pPr>
    </w:p>
    <w:p w:rsidR="0015051E" w:rsidRPr="0015051E" w:rsidRDefault="0015051E" w:rsidP="0015051E">
      <w:pPr>
        <w:rPr>
          <w:lang w:val="ru-RU"/>
        </w:rPr>
      </w:pPr>
    </w:p>
    <w:p w:rsidR="0015051E" w:rsidRPr="0015051E" w:rsidRDefault="0015051E" w:rsidP="0015051E">
      <w:pPr>
        <w:rPr>
          <w:lang w:val="ru-RU"/>
        </w:rPr>
      </w:pPr>
    </w:p>
    <w:p w:rsidR="0015051E" w:rsidRPr="0015051E" w:rsidRDefault="0015051E" w:rsidP="0015051E">
      <w:pPr>
        <w:rPr>
          <w:lang w:val="ru-RU"/>
        </w:rPr>
      </w:pPr>
    </w:p>
    <w:p w:rsidR="0015051E" w:rsidRPr="0015051E" w:rsidRDefault="0015051E" w:rsidP="0015051E">
      <w:pPr>
        <w:rPr>
          <w:lang w:val="ru-RU"/>
        </w:rPr>
      </w:pPr>
    </w:p>
    <w:p w:rsidR="0015051E" w:rsidRPr="0015051E" w:rsidRDefault="0015051E" w:rsidP="0015051E">
      <w:pPr>
        <w:rPr>
          <w:lang w:val="ru-RU"/>
        </w:rPr>
      </w:pPr>
    </w:p>
    <w:p w:rsidR="0015051E" w:rsidRPr="0015051E" w:rsidRDefault="0015051E" w:rsidP="0015051E">
      <w:pPr>
        <w:rPr>
          <w:lang w:val="ru-RU"/>
        </w:rPr>
      </w:pPr>
    </w:p>
    <w:p w:rsidR="0015051E" w:rsidRPr="0015051E" w:rsidRDefault="0015051E" w:rsidP="0015051E">
      <w:pPr>
        <w:rPr>
          <w:lang w:val="ru-RU"/>
        </w:rPr>
      </w:pPr>
    </w:p>
    <w:p w:rsidR="0015051E" w:rsidRPr="0015051E" w:rsidRDefault="0015051E" w:rsidP="0015051E">
      <w:pPr>
        <w:rPr>
          <w:lang w:val="ru-RU"/>
        </w:rPr>
      </w:pPr>
    </w:p>
    <w:p w:rsidR="0015051E" w:rsidRPr="0015051E" w:rsidRDefault="0015051E" w:rsidP="0015051E">
      <w:pPr>
        <w:rPr>
          <w:lang w:val="ru-RU"/>
        </w:rPr>
      </w:pPr>
    </w:p>
    <w:p w:rsidR="0015051E" w:rsidRPr="0015051E" w:rsidRDefault="0015051E" w:rsidP="0015051E">
      <w:pPr>
        <w:rPr>
          <w:lang w:val="ru-RU"/>
        </w:rPr>
      </w:pPr>
    </w:p>
    <w:p w:rsidR="0015051E" w:rsidRPr="0015051E" w:rsidRDefault="0015051E" w:rsidP="0015051E">
      <w:pPr>
        <w:rPr>
          <w:lang w:val="ru-RU"/>
        </w:rPr>
      </w:pPr>
    </w:p>
    <w:p w:rsidR="0015051E" w:rsidRPr="0015051E" w:rsidRDefault="0015051E" w:rsidP="0015051E">
      <w:pPr>
        <w:rPr>
          <w:lang w:val="ru-RU"/>
        </w:rPr>
      </w:pPr>
    </w:p>
    <w:p w:rsidR="0015051E" w:rsidRPr="0015051E" w:rsidRDefault="0015051E" w:rsidP="0015051E">
      <w:pPr>
        <w:rPr>
          <w:lang w:val="ru-RU"/>
        </w:rPr>
      </w:pPr>
    </w:p>
    <w:p w:rsidR="0015051E" w:rsidRPr="0015051E" w:rsidRDefault="0015051E" w:rsidP="0015051E">
      <w:pPr>
        <w:rPr>
          <w:lang w:val="ru-RU"/>
        </w:rPr>
      </w:pPr>
    </w:p>
    <w:p w:rsidR="0015051E" w:rsidRPr="0015051E" w:rsidRDefault="0015051E" w:rsidP="0015051E">
      <w:pPr>
        <w:rPr>
          <w:lang w:val="ru-RU"/>
        </w:rPr>
      </w:pPr>
    </w:p>
    <w:p w:rsidR="0015051E" w:rsidRDefault="0015051E" w:rsidP="0015051E">
      <w:pPr>
        <w:rPr>
          <w:lang w:val="ru-RU"/>
        </w:rPr>
      </w:pPr>
    </w:p>
    <w:p w:rsidR="0015051E" w:rsidRDefault="0015051E" w:rsidP="0015051E">
      <w:pPr>
        <w:pStyle w:val="2"/>
        <w:spacing w:before="480" w:after="0" w:line="240" w:lineRule="auto"/>
        <w:ind w:firstLine="0"/>
        <w:jc w:val="center"/>
        <w:outlineLvl w:val="0"/>
      </w:pPr>
      <w:r>
        <w:lastRenderedPageBreak/>
        <w:tab/>
      </w:r>
      <w:bookmarkStart w:id="1" w:name="_Toc497122513"/>
    </w:p>
    <w:p w:rsidR="0015051E" w:rsidRDefault="0015051E" w:rsidP="0015051E">
      <w:pPr>
        <w:pStyle w:val="2"/>
        <w:spacing w:before="480" w:after="0" w:line="240" w:lineRule="auto"/>
        <w:ind w:firstLine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15051E" w:rsidRDefault="0015051E" w:rsidP="0015051E">
      <w:pPr>
        <w:pStyle w:val="2"/>
        <w:spacing w:before="480" w:after="0" w:line="240" w:lineRule="auto"/>
        <w:ind w:firstLine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15051E" w:rsidRPr="005928CE" w:rsidRDefault="0015051E" w:rsidP="0015051E">
      <w:pPr>
        <w:pStyle w:val="2"/>
        <w:spacing w:before="480" w:after="0" w:line="240" w:lineRule="auto"/>
        <w:ind w:firstLine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5928CE">
        <w:rPr>
          <w:rFonts w:ascii="Arial" w:hAnsi="Arial" w:cs="Arial"/>
          <w:b/>
          <w:bCs/>
          <w:sz w:val="32"/>
          <w:szCs w:val="32"/>
        </w:rPr>
        <w:t>Контакты</w:t>
      </w:r>
      <w:bookmarkEnd w:id="1"/>
    </w:p>
    <w:p w:rsidR="0015051E" w:rsidRPr="005928CE" w:rsidRDefault="0015051E" w:rsidP="0015051E">
      <w:pPr>
        <w:pStyle w:val="2"/>
        <w:spacing w:before="0" w:after="0" w:line="240" w:lineRule="auto"/>
        <w:ind w:firstLine="0"/>
        <w:jc w:val="center"/>
        <w:rPr>
          <w:rFonts w:ascii="Arial" w:hAnsi="Arial" w:cs="Arial"/>
          <w:bCs/>
          <w:sz w:val="32"/>
          <w:szCs w:val="32"/>
        </w:rPr>
      </w:pPr>
      <w:r w:rsidRPr="005928CE">
        <w:rPr>
          <w:rFonts w:ascii="Arial" w:hAnsi="Arial" w:cs="Arial"/>
          <w:bCs/>
          <w:sz w:val="32"/>
          <w:szCs w:val="32"/>
        </w:rPr>
        <w:t xml:space="preserve">Круглосуточная </w:t>
      </w:r>
      <w:proofErr w:type="spellStart"/>
      <w:r w:rsidRPr="005928CE">
        <w:rPr>
          <w:rFonts w:ascii="Arial" w:hAnsi="Arial" w:cs="Arial"/>
          <w:bCs/>
          <w:sz w:val="32"/>
          <w:szCs w:val="32"/>
        </w:rPr>
        <w:t>общебанковская</w:t>
      </w:r>
      <w:proofErr w:type="spellEnd"/>
      <w:r w:rsidRPr="005928CE">
        <w:rPr>
          <w:rFonts w:ascii="Arial" w:hAnsi="Arial" w:cs="Arial"/>
          <w:bCs/>
          <w:sz w:val="32"/>
          <w:szCs w:val="32"/>
        </w:rPr>
        <w:t xml:space="preserve"> Горячая Линия:</w:t>
      </w:r>
    </w:p>
    <w:p w:rsidR="0015051E" w:rsidRPr="005928CE" w:rsidRDefault="0015051E" w:rsidP="0015051E">
      <w:pPr>
        <w:pStyle w:val="2"/>
        <w:spacing w:before="0" w:after="0" w:line="240" w:lineRule="auto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5928CE">
        <w:rPr>
          <w:rFonts w:ascii="Arial" w:hAnsi="Arial" w:cs="Arial"/>
          <w:b/>
          <w:bCs/>
          <w:sz w:val="32"/>
          <w:szCs w:val="32"/>
        </w:rPr>
        <w:t>777-24-24, 771-78-78</w:t>
      </w:r>
    </w:p>
    <w:p w:rsidR="0015051E" w:rsidRPr="005928CE" w:rsidRDefault="0015051E" w:rsidP="0015051E">
      <w:pPr>
        <w:pStyle w:val="2"/>
        <w:spacing w:before="480" w:after="0" w:line="240" w:lineRule="auto"/>
        <w:ind w:firstLine="0"/>
        <w:jc w:val="center"/>
        <w:rPr>
          <w:rFonts w:ascii="Arial" w:hAnsi="Arial" w:cs="Arial"/>
          <w:bCs/>
          <w:sz w:val="32"/>
          <w:szCs w:val="32"/>
        </w:rPr>
      </w:pPr>
      <w:r w:rsidRPr="005928CE">
        <w:rPr>
          <w:rFonts w:ascii="Arial" w:hAnsi="Arial" w:cs="Arial"/>
          <w:bCs/>
          <w:sz w:val="32"/>
          <w:szCs w:val="32"/>
        </w:rPr>
        <w:t>Круглосуточная техническая Горячая Линия:</w:t>
      </w:r>
    </w:p>
    <w:p w:rsidR="0015051E" w:rsidRPr="005928CE" w:rsidRDefault="0015051E" w:rsidP="0015051E">
      <w:pPr>
        <w:pStyle w:val="2"/>
        <w:spacing w:before="0" w:after="0" w:line="240" w:lineRule="auto"/>
        <w:ind w:firstLine="0"/>
        <w:jc w:val="center"/>
        <w:rPr>
          <w:rFonts w:ascii="Arial" w:hAnsi="Arial" w:cs="Arial"/>
          <w:bCs/>
          <w:sz w:val="18"/>
          <w:szCs w:val="18"/>
        </w:rPr>
      </w:pPr>
      <w:r w:rsidRPr="005928CE">
        <w:rPr>
          <w:rFonts w:ascii="Arial" w:hAnsi="Arial" w:cs="Arial"/>
          <w:bCs/>
          <w:sz w:val="18"/>
          <w:szCs w:val="18"/>
        </w:rPr>
        <w:t>(Вопросы по использованию и обслуживанию POS-терминалов).</w:t>
      </w:r>
    </w:p>
    <w:p w:rsidR="0015051E" w:rsidRPr="005928CE" w:rsidRDefault="0015051E" w:rsidP="0015051E">
      <w:pPr>
        <w:pStyle w:val="2"/>
        <w:spacing w:before="0" w:after="0" w:line="240" w:lineRule="auto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5928CE">
        <w:rPr>
          <w:rFonts w:ascii="Arial" w:hAnsi="Arial" w:cs="Arial"/>
          <w:b/>
          <w:bCs/>
          <w:sz w:val="32"/>
          <w:szCs w:val="32"/>
        </w:rPr>
        <w:t>+7(800)700-09-70</w:t>
      </w:r>
    </w:p>
    <w:p w:rsidR="00A53729" w:rsidRPr="0015051E" w:rsidRDefault="00A53729" w:rsidP="0015051E">
      <w:pPr>
        <w:tabs>
          <w:tab w:val="left" w:pos="1013"/>
        </w:tabs>
        <w:rPr>
          <w:lang w:val="ru-RU"/>
        </w:rPr>
      </w:pPr>
    </w:p>
    <w:sectPr w:rsidR="00A53729" w:rsidRPr="0015051E" w:rsidSect="00832D7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504D"/>
    <w:multiLevelType w:val="hybridMultilevel"/>
    <w:tmpl w:val="CC3E03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EF67B7"/>
    <w:multiLevelType w:val="hybridMultilevel"/>
    <w:tmpl w:val="CC3E03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477435"/>
    <w:multiLevelType w:val="hybridMultilevel"/>
    <w:tmpl w:val="CC3E03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D1A7E"/>
    <w:multiLevelType w:val="hybridMultilevel"/>
    <w:tmpl w:val="CC3E03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6324EA"/>
    <w:multiLevelType w:val="hybridMultilevel"/>
    <w:tmpl w:val="CC3E03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9653FA"/>
    <w:multiLevelType w:val="multilevel"/>
    <w:tmpl w:val="EE00330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0D66615"/>
    <w:multiLevelType w:val="hybridMultilevel"/>
    <w:tmpl w:val="CC3E03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75"/>
    <w:rsid w:val="0015051E"/>
    <w:rsid w:val="003A6079"/>
    <w:rsid w:val="005F3916"/>
    <w:rsid w:val="00832D75"/>
    <w:rsid w:val="00A5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DDE2"/>
  <w15:chartTrackingRefBased/>
  <w15:docId w15:val="{27D3D9DF-FA6E-4D65-846E-EFD9C68B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2D75"/>
    <w:pPr>
      <w:ind w:left="720"/>
      <w:contextualSpacing/>
    </w:pPr>
  </w:style>
  <w:style w:type="paragraph" w:styleId="2">
    <w:name w:val="Body Text 2"/>
    <w:basedOn w:val="a"/>
    <w:link w:val="20"/>
    <w:rsid w:val="0015051E"/>
    <w:pPr>
      <w:spacing w:before="60" w:after="120" w:line="480" w:lineRule="auto"/>
      <w:ind w:firstLine="709"/>
    </w:pPr>
    <w:rPr>
      <w:rFonts w:ascii="Calibri" w:eastAsia="Times New Roman" w:hAnsi="Calibri" w:cs="Times New Roman"/>
      <w:lang w:val="ru-RU"/>
    </w:rPr>
  </w:style>
  <w:style w:type="character" w:customStyle="1" w:styleId="20">
    <w:name w:val="Основной текст 2 Знак"/>
    <w:basedOn w:val="a0"/>
    <w:link w:val="2"/>
    <w:rsid w:val="0015051E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Fedorov</dc:creator>
  <cp:keywords/>
  <dc:description/>
  <cp:lastModifiedBy>Dmitriy Fedorov</cp:lastModifiedBy>
  <cp:revision>2</cp:revision>
  <dcterms:created xsi:type="dcterms:W3CDTF">2017-11-15T14:36:00Z</dcterms:created>
  <dcterms:modified xsi:type="dcterms:W3CDTF">2017-11-16T06:44:00Z</dcterms:modified>
</cp:coreProperties>
</file>